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4CAAD" w14:textId="77777777" w:rsidR="00373795" w:rsidRPr="00373795" w:rsidRDefault="00373795" w:rsidP="003737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3795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AC04576" w14:textId="77777777" w:rsidR="00373795" w:rsidRPr="00373795" w:rsidRDefault="00373795" w:rsidP="003737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3795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D358806" w14:textId="664AC651" w:rsidR="00373795" w:rsidRPr="00373795" w:rsidRDefault="00086DE3" w:rsidP="003737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430BE8">
        <w:rPr>
          <w:rFonts w:ascii="Times New Roman" w:eastAsia="Times New Roman" w:hAnsi="Times New Roman" w:cs="Times New Roman"/>
          <w:sz w:val="24"/>
          <w:szCs w:val="24"/>
        </w:rPr>
        <w:t>0</w:t>
      </w:r>
      <w:r w:rsidR="00373795" w:rsidRPr="00373795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26840">
        <w:rPr>
          <w:rFonts w:ascii="Times New Roman" w:eastAsia="Times New Roman" w:hAnsi="Times New Roman" w:cs="Times New Roman"/>
          <w:sz w:val="24"/>
          <w:szCs w:val="24"/>
        </w:rPr>
        <w:t>6</w:t>
      </w:r>
      <w:r w:rsidR="00373795" w:rsidRPr="0037379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430BE8">
        <w:rPr>
          <w:rFonts w:ascii="Times New Roman" w:eastAsia="Times New Roman" w:hAnsi="Times New Roman" w:cs="Times New Roman"/>
          <w:sz w:val="24"/>
          <w:szCs w:val="24"/>
        </w:rPr>
        <w:t>4</w:t>
      </w:r>
      <w:r w:rsidR="00373795" w:rsidRPr="00373795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AE1FD4">
        <w:rPr>
          <w:rFonts w:ascii="Times New Roman" w:eastAsia="Times New Roman" w:hAnsi="Times New Roman" w:cs="Times New Roman"/>
          <w:sz w:val="24"/>
          <w:szCs w:val="24"/>
        </w:rPr>
        <w:t>499</w:t>
      </w:r>
    </w:p>
    <w:p w14:paraId="79B024F2" w14:textId="5DA70F3B" w:rsidR="00373795" w:rsidRPr="00373795" w:rsidRDefault="00373795" w:rsidP="003737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3795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AE1FD4">
        <w:rPr>
          <w:rFonts w:ascii="Times New Roman" w:eastAsia="Times New Roman" w:hAnsi="Times New Roman" w:cs="Times New Roman"/>
          <w:sz w:val="24"/>
          <w:szCs w:val="24"/>
        </w:rPr>
        <w:t>11, 85</w:t>
      </w:r>
      <w:bookmarkStart w:id="0" w:name="_GoBack"/>
      <w:bookmarkEnd w:id="0"/>
      <w:r w:rsidRPr="00373795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5C02FB2" w14:textId="77777777" w:rsidR="00EB329F" w:rsidRDefault="00EB329F"/>
    <w:p w14:paraId="55C02FB3" w14:textId="54704BED" w:rsidR="000608BB" w:rsidRDefault="00430BE8" w:rsidP="00A013A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Vecpuršēni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Staiceles </w:t>
      </w:r>
      <w:r w:rsidR="000608BB" w:rsidRPr="000608BB">
        <w:rPr>
          <w:rFonts w:ascii="Times New Roman" w:hAnsi="Times New Roman" w:cs="Times New Roman"/>
          <w:sz w:val="24"/>
          <w:szCs w:val="24"/>
        </w:rPr>
        <w:t xml:space="preserve">pagasts, kadastra </w:t>
      </w:r>
      <w:r>
        <w:rPr>
          <w:rFonts w:ascii="Times New Roman" w:hAnsi="Times New Roman" w:cs="Times New Roman"/>
          <w:sz w:val="24"/>
          <w:szCs w:val="24"/>
        </w:rPr>
        <w:t>numurs</w:t>
      </w:r>
      <w:r w:rsidR="000608BB" w:rsidRPr="00060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6637 005 0042</w:t>
      </w:r>
    </w:p>
    <w:p w14:paraId="75863ECA" w14:textId="77777777" w:rsidR="00373795" w:rsidRPr="000608BB" w:rsidRDefault="00373795" w:rsidP="0037379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C02FB4" w14:textId="00D66762" w:rsidR="000608BB" w:rsidRDefault="00430BE8" w:rsidP="00373795">
      <w:pPr>
        <w:jc w:val="center"/>
      </w:pPr>
      <w:r w:rsidRPr="00430BE8">
        <w:rPr>
          <w:noProof/>
          <w:lang w:eastAsia="lv-LV"/>
        </w:rPr>
        <w:drawing>
          <wp:inline distT="0" distB="0" distL="0" distR="0" wp14:anchorId="3C48CD07" wp14:editId="5A781B21">
            <wp:extent cx="6120130" cy="45123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1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08BB" w:rsidSect="003737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8BB"/>
    <w:rsid w:val="000608BB"/>
    <w:rsid w:val="00086DE3"/>
    <w:rsid w:val="00373795"/>
    <w:rsid w:val="00430BE8"/>
    <w:rsid w:val="00451108"/>
    <w:rsid w:val="00526840"/>
    <w:rsid w:val="00A013A7"/>
    <w:rsid w:val="00AE1FD4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2FAE"/>
  <w15:chartTrackingRefBased/>
  <w15:docId w15:val="{66C5E5DD-C292-4BF0-BC95-F1B6AE4A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608B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2024-05-29T12:18:00Z</dcterms:created>
  <dcterms:modified xsi:type="dcterms:W3CDTF">2024-06-27T08:20:00Z</dcterms:modified>
</cp:coreProperties>
</file>